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22" w:rsidRPr="00A271F4" w:rsidRDefault="005D1C8C" w:rsidP="0076359E">
      <w:pPr>
        <w:ind w:right="-180"/>
        <w:jc w:val="center"/>
        <w:rPr>
          <w:rFonts w:ascii="Calibri" w:hAnsi="Calibri"/>
          <w:noProof/>
          <w:sz w:val="22"/>
          <w:u w:val="single"/>
        </w:rPr>
      </w:pPr>
      <w:r w:rsidRPr="00A271F4">
        <w:rPr>
          <w:rFonts w:ascii="Calibri" w:hAnsi="Calibri"/>
          <w:b/>
          <w:noProof/>
          <w:sz w:val="40"/>
          <w:u w:val="single"/>
        </w:rPr>
        <w:t xml:space="preserve">Mrs. McClellan’s </w:t>
      </w:r>
      <w:r w:rsidR="0076359E" w:rsidRPr="00A271F4">
        <w:rPr>
          <w:rFonts w:ascii="Calibri" w:hAnsi="Calibri"/>
          <w:b/>
          <w:noProof/>
          <w:sz w:val="40"/>
          <w:u w:val="single"/>
        </w:rPr>
        <w:t>7</w:t>
      </w:r>
      <w:r w:rsidR="0076359E" w:rsidRPr="00A271F4">
        <w:rPr>
          <w:rFonts w:ascii="Calibri" w:hAnsi="Calibri"/>
          <w:b/>
          <w:noProof/>
          <w:sz w:val="40"/>
          <w:u w:val="single"/>
          <w:vertAlign w:val="superscript"/>
        </w:rPr>
        <w:t>th</w:t>
      </w:r>
      <w:r w:rsidR="00931025" w:rsidRPr="00A271F4">
        <w:rPr>
          <w:rFonts w:ascii="Calibri" w:hAnsi="Calibri"/>
          <w:b/>
          <w:noProof/>
          <w:sz w:val="40"/>
          <w:u w:val="single"/>
        </w:rPr>
        <w:t xml:space="preserve"> Grade Civic</w:t>
      </w:r>
      <w:r w:rsidRPr="00A271F4">
        <w:rPr>
          <w:rFonts w:ascii="Calibri" w:hAnsi="Calibri"/>
          <w:b/>
          <w:noProof/>
          <w:sz w:val="40"/>
          <w:u w:val="single"/>
        </w:rPr>
        <w:t>s Class</w:t>
      </w:r>
    </w:p>
    <w:p w:rsidR="00A271F4" w:rsidRPr="005D1C8C" w:rsidRDefault="00A271F4" w:rsidP="0076359E">
      <w:pPr>
        <w:tabs>
          <w:tab w:val="center" w:pos="5580"/>
        </w:tabs>
        <w:ind w:right="-360"/>
        <w:jc w:val="center"/>
        <w:rPr>
          <w:rFonts w:ascii="Calibri" w:hAnsi="Calibri"/>
          <w:b/>
          <w:sz w:val="22"/>
        </w:rPr>
      </w:pPr>
      <w:r>
        <w:rPr>
          <w:rFonts w:ascii="Calibri" w:hAnsi="Calibri"/>
          <w:b/>
          <w:sz w:val="28"/>
        </w:rPr>
        <w:t>Room 626</w:t>
      </w:r>
    </w:p>
    <w:p w:rsidR="0076359E" w:rsidRPr="005D1C8C" w:rsidRDefault="0076359E" w:rsidP="006C2522">
      <w:pPr>
        <w:ind w:right="-360"/>
        <w:rPr>
          <w:rFonts w:ascii="Calibri" w:hAnsi="Calibri"/>
        </w:rPr>
      </w:pPr>
    </w:p>
    <w:p w:rsidR="009365E2" w:rsidRPr="005D1C8C" w:rsidRDefault="009365E2" w:rsidP="0076359E">
      <w:pPr>
        <w:ind w:right="-360"/>
        <w:jc w:val="center"/>
        <w:rPr>
          <w:rFonts w:ascii="Calibri" w:hAnsi="Calibri"/>
        </w:rPr>
        <w:sectPr w:rsidR="009365E2" w:rsidRPr="005D1C8C" w:rsidSect="0076359E">
          <w:pgSz w:w="12240" w:h="15840"/>
          <w:pgMar w:top="720" w:right="720" w:bottom="720" w:left="720" w:header="720" w:footer="720" w:gutter="0"/>
          <w:cols w:space="720"/>
          <w:docGrid w:linePitch="326"/>
        </w:sectPr>
      </w:pPr>
    </w:p>
    <w:p w:rsidR="00A271F4" w:rsidRDefault="0076359E" w:rsidP="00A271F4">
      <w:pPr>
        <w:ind w:right="-360"/>
        <w:rPr>
          <w:rFonts w:ascii="Calibri" w:hAnsi="Calibri"/>
        </w:rPr>
      </w:pPr>
      <w:r w:rsidRPr="005D1C8C">
        <w:rPr>
          <w:rFonts w:ascii="Calibri" w:hAnsi="Calibri"/>
        </w:rPr>
        <w:t xml:space="preserve">Email: </w:t>
      </w:r>
      <w:hyperlink r:id="rId5" w:history="1">
        <w:r w:rsidR="00A271F4" w:rsidRPr="00185913">
          <w:rPr>
            <w:rStyle w:val="Hyperlink"/>
            <w:rFonts w:ascii="Calibri" w:hAnsi="Calibri"/>
          </w:rPr>
          <w:t>mcclellanm@manateeschools.net</w:t>
        </w:r>
      </w:hyperlink>
      <w:r w:rsidR="00755F43" w:rsidRPr="005D1C8C">
        <w:rPr>
          <w:rFonts w:ascii="Calibri" w:hAnsi="Calibri"/>
        </w:rPr>
        <w:t xml:space="preserve"> </w:t>
      </w:r>
      <w:r w:rsidR="00A271F4">
        <w:rPr>
          <w:rFonts w:ascii="Calibri" w:hAnsi="Calibri"/>
        </w:rPr>
        <w:tab/>
        <w:t xml:space="preserve">                         C</w:t>
      </w:r>
      <w:r w:rsidR="00DC1FF2" w:rsidRPr="005D1C8C">
        <w:rPr>
          <w:rFonts w:ascii="Calibri" w:hAnsi="Calibri"/>
        </w:rPr>
        <w:t xml:space="preserve">lass site: </w:t>
      </w:r>
      <w:hyperlink r:id="rId6" w:history="1">
        <w:r w:rsidR="00931025" w:rsidRPr="005D1C8C">
          <w:rPr>
            <w:rStyle w:val="Hyperlink"/>
            <w:rFonts w:ascii="Calibri" w:hAnsi="Calibri"/>
          </w:rPr>
          <w:t>http://www.mcclellan-civics.weebly.com</w:t>
        </w:r>
      </w:hyperlink>
      <w:r w:rsidR="00DE162C" w:rsidRPr="005D1C8C">
        <w:rPr>
          <w:rFonts w:ascii="Calibri" w:hAnsi="Calibri"/>
        </w:rPr>
        <w:t xml:space="preserve"> </w:t>
      </w:r>
      <w:hyperlink r:id="rId7" w:history="1"/>
      <w:r w:rsidR="00DC1FF2" w:rsidRPr="005D1C8C">
        <w:rPr>
          <w:rFonts w:ascii="Calibri" w:hAnsi="Calibri"/>
        </w:rPr>
        <w:t xml:space="preserve"> </w:t>
      </w:r>
    </w:p>
    <w:p w:rsidR="00A271F4" w:rsidRDefault="00A271F4" w:rsidP="00A271F4">
      <w:pPr>
        <w:ind w:right="-360"/>
        <w:rPr>
          <w:rFonts w:ascii="Calibri" w:hAnsi="Calibri"/>
        </w:rPr>
      </w:pPr>
    </w:p>
    <w:p w:rsidR="00737AA2" w:rsidRPr="005D1C8C" w:rsidRDefault="005D1C8C" w:rsidP="00A271F4">
      <w:pPr>
        <w:ind w:right="-360"/>
        <w:rPr>
          <w:rFonts w:ascii="Calibri" w:hAnsi="Calibri"/>
          <w:b/>
        </w:rPr>
      </w:pPr>
      <w:r w:rsidRPr="005D1C8C">
        <w:rPr>
          <w:rFonts w:ascii="Calibri" w:hAnsi="Calibri"/>
          <w:b/>
        </w:rPr>
        <w:t>Course Content:</w:t>
      </w:r>
    </w:p>
    <w:p w:rsidR="005D1C8C" w:rsidRPr="005D1C8C" w:rsidRDefault="005D1C8C" w:rsidP="006C2522">
      <w:pPr>
        <w:rPr>
          <w:rFonts w:ascii="Calibri" w:hAnsi="Calibri"/>
        </w:rPr>
      </w:pPr>
    </w:p>
    <w:p w:rsidR="006C2522" w:rsidRPr="005D1C8C" w:rsidRDefault="006C2522" w:rsidP="006C2522">
      <w:pPr>
        <w:numPr>
          <w:ilvl w:val="0"/>
          <w:numId w:val="8"/>
        </w:numPr>
        <w:rPr>
          <w:rFonts w:ascii="Calibri" w:hAnsi="Calibri"/>
        </w:rPr>
      </w:pPr>
      <w:r w:rsidRPr="005D1C8C">
        <w:rPr>
          <w:rFonts w:ascii="Calibri" w:hAnsi="Calibri"/>
        </w:rPr>
        <w:t xml:space="preserve">This seventh grade social studies course will focus on the following areas of study:  Civics/ Government, Economics, and Geography.   The main content for this course pertains to the principles, functions, and organization of our government; the origins of the American political system; the roles, rights, responsibilities of United States citizens; and methods of active participation in our political system.  The course is </w:t>
      </w:r>
      <w:r w:rsidR="00A206C7" w:rsidRPr="005D1C8C">
        <w:rPr>
          <w:rFonts w:ascii="Calibri" w:hAnsi="Calibri"/>
        </w:rPr>
        <w:t xml:space="preserve">embedded with strong geographic </w:t>
      </w:r>
      <w:r w:rsidRPr="005D1C8C">
        <w:rPr>
          <w:rFonts w:ascii="Calibri" w:hAnsi="Calibri"/>
        </w:rPr>
        <w:t xml:space="preserve">and economic parts to support civic education instruction.    </w:t>
      </w:r>
    </w:p>
    <w:p w:rsidR="006C2522" w:rsidRPr="005D1C8C" w:rsidRDefault="006C2522" w:rsidP="006C2522">
      <w:pPr>
        <w:rPr>
          <w:rFonts w:ascii="Calibri" w:hAnsi="Calibri"/>
          <w:b/>
        </w:rPr>
      </w:pPr>
    </w:p>
    <w:p w:rsidR="00755F43" w:rsidRPr="005D1C8C" w:rsidRDefault="006C2522" w:rsidP="009365E2">
      <w:pPr>
        <w:rPr>
          <w:rFonts w:ascii="Calibri" w:hAnsi="Calibri"/>
          <w:b/>
        </w:rPr>
      </w:pPr>
      <w:r w:rsidRPr="005D1C8C">
        <w:rPr>
          <w:rFonts w:ascii="Calibri" w:hAnsi="Calibri"/>
          <w:b/>
        </w:rPr>
        <w:t xml:space="preserve">Course Goals:   </w:t>
      </w:r>
    </w:p>
    <w:p w:rsidR="005D1C8C" w:rsidRPr="005D1C8C" w:rsidRDefault="005D1C8C" w:rsidP="009365E2">
      <w:pPr>
        <w:rPr>
          <w:rFonts w:ascii="Calibri" w:hAnsi="Calibri"/>
          <w:b/>
          <w:color w:val="FF0000"/>
        </w:rPr>
      </w:pPr>
    </w:p>
    <w:p w:rsidR="00755F43" w:rsidRPr="005D1C8C" w:rsidRDefault="00755F43" w:rsidP="00755F43">
      <w:pPr>
        <w:numPr>
          <w:ilvl w:val="0"/>
          <w:numId w:val="4"/>
        </w:numPr>
        <w:rPr>
          <w:rFonts w:ascii="Calibri" w:hAnsi="Calibri"/>
        </w:rPr>
      </w:pPr>
      <w:r w:rsidRPr="005D1C8C">
        <w:rPr>
          <w:rFonts w:ascii="Calibri" w:hAnsi="Calibri"/>
          <w:sz w:val="23"/>
          <w:szCs w:val="23"/>
        </w:rPr>
        <w:t>Understand the written proposal process and be able to write an action plan for a public policy issue.</w:t>
      </w:r>
    </w:p>
    <w:p w:rsidR="00755F43" w:rsidRPr="005D1C8C" w:rsidRDefault="00755F43" w:rsidP="00755F43">
      <w:pPr>
        <w:numPr>
          <w:ilvl w:val="0"/>
          <w:numId w:val="4"/>
        </w:numPr>
        <w:rPr>
          <w:rFonts w:ascii="Calibri" w:hAnsi="Calibri"/>
        </w:rPr>
      </w:pPr>
      <w:r w:rsidRPr="005D1C8C">
        <w:rPr>
          <w:rFonts w:ascii="Calibri" w:hAnsi="Calibri"/>
          <w:sz w:val="23"/>
          <w:szCs w:val="23"/>
        </w:rPr>
        <w:t>Understand America’s government is based on the rule of law and established by the U.S. Constitution.</w:t>
      </w:r>
    </w:p>
    <w:p w:rsidR="00755F43" w:rsidRPr="005D1C8C" w:rsidRDefault="00D34A22" w:rsidP="00755F43">
      <w:pPr>
        <w:numPr>
          <w:ilvl w:val="0"/>
          <w:numId w:val="4"/>
        </w:numPr>
        <w:rPr>
          <w:rFonts w:ascii="Calibri" w:hAnsi="Calibri"/>
        </w:rPr>
      </w:pPr>
      <w:r w:rsidRPr="005D1C8C">
        <w:rPr>
          <w:rFonts w:ascii="Calibri" w:hAnsi="Calibri"/>
          <w:sz w:val="23"/>
          <w:szCs w:val="23"/>
        </w:rPr>
        <w:t>Understand</w:t>
      </w:r>
      <w:r w:rsidR="00896173" w:rsidRPr="005D1C8C">
        <w:rPr>
          <w:rFonts w:ascii="Calibri" w:hAnsi="Calibri"/>
          <w:sz w:val="23"/>
          <w:szCs w:val="23"/>
        </w:rPr>
        <w:t xml:space="preserve"> that citizens of the United States of America have certain rights, duties, and responsibilities defined by the U.S. Constitution.</w:t>
      </w:r>
    </w:p>
    <w:p w:rsidR="00D34A22" w:rsidRPr="005D1C8C" w:rsidRDefault="00D34A22" w:rsidP="00D34A22">
      <w:pPr>
        <w:numPr>
          <w:ilvl w:val="0"/>
          <w:numId w:val="4"/>
        </w:numPr>
        <w:rPr>
          <w:rFonts w:ascii="Calibri" w:hAnsi="Calibri"/>
        </w:rPr>
      </w:pPr>
      <w:r w:rsidRPr="005D1C8C">
        <w:rPr>
          <w:rFonts w:ascii="Calibri" w:hAnsi="Calibri"/>
          <w:sz w:val="23"/>
          <w:szCs w:val="23"/>
        </w:rPr>
        <w:t>Understand how citizen participation influences government and political parties, and be able to simulate the election process.</w:t>
      </w:r>
    </w:p>
    <w:p w:rsidR="00D34A22" w:rsidRPr="005D1C8C" w:rsidRDefault="00D34A22" w:rsidP="00D34A22">
      <w:pPr>
        <w:numPr>
          <w:ilvl w:val="0"/>
          <w:numId w:val="4"/>
        </w:numPr>
        <w:rPr>
          <w:rFonts w:ascii="Calibri" w:hAnsi="Calibri"/>
        </w:rPr>
      </w:pPr>
      <w:r w:rsidRPr="005D1C8C">
        <w:rPr>
          <w:rFonts w:ascii="Calibri" w:hAnsi="Calibri"/>
          <w:sz w:val="23"/>
          <w:szCs w:val="23"/>
        </w:rPr>
        <w:t>Understand the role and responsibilities of the media in the political process and how it influences public opinion.</w:t>
      </w:r>
    </w:p>
    <w:p w:rsidR="00D34A22" w:rsidRPr="005D1C8C" w:rsidRDefault="00D34A22" w:rsidP="00755F43">
      <w:pPr>
        <w:numPr>
          <w:ilvl w:val="0"/>
          <w:numId w:val="4"/>
        </w:numPr>
        <w:rPr>
          <w:rFonts w:ascii="Calibri" w:hAnsi="Calibri"/>
        </w:rPr>
      </w:pPr>
      <w:r w:rsidRPr="005D1C8C">
        <w:rPr>
          <w:rFonts w:ascii="Calibri" w:hAnsi="Calibri"/>
          <w:sz w:val="23"/>
          <w:szCs w:val="23"/>
        </w:rPr>
        <w:t>Understand how a nation’s form of government is determined by its history, culture, and beliefs and be able to compare different forms of government and political states.</w:t>
      </w:r>
    </w:p>
    <w:p w:rsidR="00D34A22" w:rsidRPr="005D1C8C" w:rsidRDefault="00D34A22" w:rsidP="00755F43">
      <w:pPr>
        <w:numPr>
          <w:ilvl w:val="0"/>
          <w:numId w:val="4"/>
        </w:numPr>
        <w:rPr>
          <w:rFonts w:ascii="Calibri" w:hAnsi="Calibri"/>
        </w:rPr>
      </w:pPr>
      <w:r w:rsidRPr="005D1C8C">
        <w:rPr>
          <w:rFonts w:ascii="Calibri" w:hAnsi="Calibri"/>
          <w:sz w:val="23"/>
          <w:szCs w:val="23"/>
        </w:rPr>
        <w:t xml:space="preserve">Understand the role and functions of the Legislative, Executive, and Judicial Branches of government and </w:t>
      </w:r>
      <w:r w:rsidR="00EE5C06" w:rsidRPr="005D1C8C">
        <w:rPr>
          <w:rFonts w:ascii="Calibri" w:hAnsi="Calibri"/>
          <w:sz w:val="23"/>
          <w:szCs w:val="23"/>
        </w:rPr>
        <w:t>the relationships between them.</w:t>
      </w:r>
    </w:p>
    <w:p w:rsidR="00D34A22" w:rsidRPr="005D1C8C" w:rsidRDefault="00D34A22" w:rsidP="00755F43">
      <w:pPr>
        <w:numPr>
          <w:ilvl w:val="0"/>
          <w:numId w:val="4"/>
        </w:numPr>
        <w:rPr>
          <w:rFonts w:ascii="Calibri" w:hAnsi="Calibri"/>
        </w:rPr>
      </w:pPr>
      <w:r w:rsidRPr="005D1C8C">
        <w:rPr>
          <w:rFonts w:ascii="Calibri" w:hAnsi="Calibri"/>
          <w:sz w:val="23"/>
          <w:szCs w:val="23"/>
        </w:rPr>
        <w:t xml:space="preserve">Understand how America’s foreign policy directly impacts our nation and events throughout the world. </w:t>
      </w:r>
    </w:p>
    <w:p w:rsidR="00D34A22" w:rsidRPr="005D1C8C" w:rsidRDefault="00D34A22" w:rsidP="00755F43">
      <w:pPr>
        <w:numPr>
          <w:ilvl w:val="0"/>
          <w:numId w:val="4"/>
        </w:numPr>
        <w:rPr>
          <w:rFonts w:ascii="Calibri" w:hAnsi="Calibri"/>
        </w:rPr>
      </w:pPr>
      <w:r w:rsidRPr="005D1C8C">
        <w:rPr>
          <w:rFonts w:ascii="Calibri" w:hAnsi="Calibri"/>
          <w:sz w:val="23"/>
          <w:szCs w:val="23"/>
        </w:rPr>
        <w:t>Understand the significant role geography plays in the social, economic, and political development of nations.</w:t>
      </w:r>
    </w:p>
    <w:p w:rsidR="00D34A22" w:rsidRPr="005D1C8C" w:rsidRDefault="00D34A22" w:rsidP="00D34A22">
      <w:pPr>
        <w:numPr>
          <w:ilvl w:val="0"/>
          <w:numId w:val="4"/>
        </w:numPr>
        <w:rPr>
          <w:rFonts w:ascii="Calibri" w:hAnsi="Calibri"/>
        </w:rPr>
      </w:pPr>
      <w:r w:rsidRPr="005D1C8C">
        <w:rPr>
          <w:rFonts w:ascii="Calibri" w:hAnsi="Calibri"/>
          <w:sz w:val="23"/>
          <w:szCs w:val="23"/>
        </w:rPr>
        <w:t>Understand how the U.S. economy is the result of millions of decisions its residents make every day about producing, earning, saving, investing, and spending.</w:t>
      </w:r>
    </w:p>
    <w:p w:rsidR="006C2522" w:rsidRPr="005D1C8C" w:rsidRDefault="006C2522" w:rsidP="006C2522">
      <w:pPr>
        <w:numPr>
          <w:ilvl w:val="0"/>
          <w:numId w:val="4"/>
        </w:numPr>
        <w:rPr>
          <w:rFonts w:ascii="Calibri" w:hAnsi="Calibri"/>
        </w:rPr>
      </w:pPr>
      <w:r w:rsidRPr="005D1C8C">
        <w:rPr>
          <w:rFonts w:ascii="Calibri" w:hAnsi="Calibri"/>
        </w:rPr>
        <w:t xml:space="preserve">Apply research, study, critical thinking, and decision-making skills and demonstrate the use of new and emerging technology in problem-solving. </w:t>
      </w:r>
    </w:p>
    <w:p w:rsidR="00737AA2" w:rsidRPr="005D1C8C" w:rsidRDefault="00737AA2" w:rsidP="006C2522">
      <w:pPr>
        <w:rPr>
          <w:rFonts w:ascii="Calibri" w:hAnsi="Calibri"/>
          <w:b/>
        </w:rPr>
      </w:pPr>
    </w:p>
    <w:p w:rsidR="00737AA2" w:rsidRPr="005D1C8C" w:rsidRDefault="00737AA2" w:rsidP="006C2522">
      <w:pPr>
        <w:rPr>
          <w:rFonts w:ascii="Calibri" w:hAnsi="Calibri"/>
          <w:b/>
        </w:rPr>
      </w:pPr>
      <w:r w:rsidRPr="005D1C8C">
        <w:rPr>
          <w:rFonts w:ascii="Calibri" w:hAnsi="Calibri"/>
          <w:b/>
        </w:rPr>
        <w:t xml:space="preserve">Course Requirements: </w:t>
      </w:r>
    </w:p>
    <w:p w:rsidR="005D1C8C" w:rsidRPr="005D1C8C" w:rsidRDefault="005D1C8C" w:rsidP="006C2522">
      <w:pPr>
        <w:rPr>
          <w:rFonts w:ascii="Calibri" w:hAnsi="Calibri"/>
          <w:b/>
        </w:rPr>
      </w:pPr>
    </w:p>
    <w:p w:rsidR="006C2522" w:rsidRPr="005D1C8C" w:rsidRDefault="006C2522" w:rsidP="006C2522">
      <w:pPr>
        <w:numPr>
          <w:ilvl w:val="0"/>
          <w:numId w:val="5"/>
        </w:numPr>
        <w:rPr>
          <w:rFonts w:ascii="Calibri" w:hAnsi="Calibri"/>
        </w:rPr>
      </w:pPr>
      <w:r w:rsidRPr="005D1C8C">
        <w:rPr>
          <w:rFonts w:ascii="Calibri" w:hAnsi="Calibri"/>
        </w:rPr>
        <w:t>Tardiness is unacceptable; students are to be in their seats at the beginning of the period.</w:t>
      </w:r>
    </w:p>
    <w:p w:rsidR="006C2522" w:rsidRPr="005D1C8C" w:rsidRDefault="006C2522" w:rsidP="006C2522">
      <w:pPr>
        <w:numPr>
          <w:ilvl w:val="0"/>
          <w:numId w:val="5"/>
        </w:numPr>
        <w:rPr>
          <w:rFonts w:ascii="Calibri" w:hAnsi="Calibri"/>
        </w:rPr>
      </w:pPr>
      <w:r w:rsidRPr="005D1C8C">
        <w:rPr>
          <w:rFonts w:ascii="Calibri" w:hAnsi="Calibri"/>
        </w:rPr>
        <w:t xml:space="preserve">In the case of student absence, it is the </w:t>
      </w:r>
      <w:r w:rsidRPr="005D1C8C">
        <w:rPr>
          <w:rFonts w:ascii="Calibri" w:hAnsi="Calibri"/>
          <w:b/>
        </w:rPr>
        <w:t>student’s responsibility</w:t>
      </w:r>
      <w:r w:rsidRPr="005D1C8C">
        <w:rPr>
          <w:rFonts w:ascii="Calibri" w:hAnsi="Calibri"/>
        </w:rPr>
        <w:t xml:space="preserve"> to make up any missed work within </w:t>
      </w:r>
      <w:r w:rsidR="00EE5C06" w:rsidRPr="005D1C8C">
        <w:rPr>
          <w:rFonts w:ascii="Calibri" w:hAnsi="Calibri"/>
        </w:rPr>
        <w:t>the allotted time period</w:t>
      </w:r>
      <w:r w:rsidR="00931025" w:rsidRPr="005D1C8C">
        <w:rPr>
          <w:rFonts w:ascii="Calibri" w:hAnsi="Calibri"/>
        </w:rPr>
        <w:t xml:space="preserve"> as</w:t>
      </w:r>
      <w:r w:rsidRPr="005D1C8C">
        <w:rPr>
          <w:rFonts w:ascii="Calibri" w:hAnsi="Calibri"/>
        </w:rPr>
        <w:t xml:space="preserve"> outlined in the Student Handbook.</w:t>
      </w:r>
    </w:p>
    <w:p w:rsidR="006C2522" w:rsidRPr="005D1C8C" w:rsidRDefault="006C2522" w:rsidP="006C2522">
      <w:pPr>
        <w:numPr>
          <w:ilvl w:val="0"/>
          <w:numId w:val="5"/>
        </w:numPr>
        <w:rPr>
          <w:rFonts w:ascii="Calibri" w:hAnsi="Calibri"/>
        </w:rPr>
      </w:pPr>
      <w:r w:rsidRPr="005D1C8C">
        <w:rPr>
          <w:rFonts w:ascii="Calibri" w:hAnsi="Calibri"/>
        </w:rPr>
        <w:t xml:space="preserve">Appropriate, responsible behavior is expected at all times.  </w:t>
      </w:r>
      <w:r w:rsidR="007400F5" w:rsidRPr="005D1C8C">
        <w:rPr>
          <w:rFonts w:ascii="Calibri" w:hAnsi="Calibri"/>
        </w:rPr>
        <w:t xml:space="preserve">This includes </w:t>
      </w:r>
      <w:r w:rsidR="00CD6FD4" w:rsidRPr="005D1C8C">
        <w:rPr>
          <w:rFonts w:ascii="Calibri" w:hAnsi="Calibri"/>
        </w:rPr>
        <w:t xml:space="preserve">having the necessary supplies to be productive in class; </w:t>
      </w:r>
      <w:r w:rsidR="007D236F" w:rsidRPr="005D1C8C">
        <w:rPr>
          <w:rFonts w:ascii="Calibri" w:hAnsi="Calibri"/>
        </w:rPr>
        <w:t>being respectful of the learning process of the other students; and actively participating during class.</w:t>
      </w:r>
    </w:p>
    <w:p w:rsidR="006C2522" w:rsidRPr="005D1C8C" w:rsidRDefault="006C2522" w:rsidP="006C2522">
      <w:pPr>
        <w:ind w:left="360"/>
        <w:rPr>
          <w:rFonts w:ascii="Calibri" w:hAnsi="Calibri"/>
          <w:i/>
        </w:rPr>
      </w:pPr>
    </w:p>
    <w:p w:rsidR="005D1C8C" w:rsidRPr="005D1C8C" w:rsidRDefault="005D1C8C" w:rsidP="006C2522">
      <w:pPr>
        <w:ind w:left="360"/>
        <w:rPr>
          <w:rFonts w:ascii="Calibri" w:hAnsi="Calibri"/>
          <w:i/>
        </w:rPr>
      </w:pPr>
    </w:p>
    <w:p w:rsidR="005D1C8C" w:rsidRPr="005D1C8C" w:rsidRDefault="005D1C8C" w:rsidP="006C2522">
      <w:pPr>
        <w:ind w:left="360"/>
        <w:rPr>
          <w:rFonts w:ascii="Calibri" w:hAnsi="Calibri"/>
          <w:i/>
        </w:rPr>
      </w:pPr>
    </w:p>
    <w:p w:rsidR="005D1C8C" w:rsidRPr="005D1C8C" w:rsidRDefault="005D1C8C" w:rsidP="006C2522">
      <w:pPr>
        <w:ind w:left="360"/>
        <w:rPr>
          <w:rFonts w:ascii="Calibri" w:hAnsi="Calibri"/>
          <w:i/>
        </w:rPr>
      </w:pPr>
    </w:p>
    <w:p w:rsidR="006C2522" w:rsidRPr="005D1C8C" w:rsidRDefault="006C2522" w:rsidP="006C2522">
      <w:pPr>
        <w:rPr>
          <w:rFonts w:ascii="Calibri" w:hAnsi="Calibri"/>
          <w:b/>
        </w:rPr>
      </w:pPr>
      <w:r w:rsidRPr="005D1C8C">
        <w:rPr>
          <w:rFonts w:ascii="Calibri" w:hAnsi="Calibri"/>
          <w:b/>
        </w:rPr>
        <w:lastRenderedPageBreak/>
        <w:t>Materials/ Supplies:</w:t>
      </w:r>
    </w:p>
    <w:p w:rsidR="005D1C8C" w:rsidRPr="005D1C8C" w:rsidRDefault="005D1C8C" w:rsidP="006C2522">
      <w:pPr>
        <w:rPr>
          <w:rFonts w:ascii="Calibri" w:hAnsi="Calibri"/>
          <w:b/>
        </w:rPr>
      </w:pPr>
    </w:p>
    <w:p w:rsidR="002C1141" w:rsidRPr="005D1C8C" w:rsidRDefault="00931025" w:rsidP="002C1141">
      <w:pPr>
        <w:pStyle w:val="ListParagraph"/>
        <w:numPr>
          <w:ilvl w:val="0"/>
          <w:numId w:val="9"/>
        </w:numPr>
        <w:spacing w:after="160" w:line="259" w:lineRule="auto"/>
        <w:rPr>
          <w:rFonts w:ascii="Calibri" w:hAnsi="Calibri"/>
        </w:rPr>
      </w:pPr>
      <w:r w:rsidRPr="005D1C8C">
        <w:rPr>
          <w:rFonts w:ascii="Calibri" w:hAnsi="Calibri"/>
        </w:rPr>
        <w:t>2</w:t>
      </w:r>
      <w:r w:rsidR="002C1141" w:rsidRPr="005D1C8C">
        <w:rPr>
          <w:rFonts w:ascii="Calibri" w:hAnsi="Calibri"/>
        </w:rPr>
        <w:t xml:space="preserve"> two-pocket</w:t>
      </w:r>
      <w:r w:rsidRPr="005D1C8C">
        <w:rPr>
          <w:rFonts w:ascii="Calibri" w:hAnsi="Calibri"/>
        </w:rPr>
        <w:t>/3 pronged</w:t>
      </w:r>
      <w:r w:rsidR="002C1141" w:rsidRPr="005D1C8C">
        <w:rPr>
          <w:rFonts w:ascii="Calibri" w:hAnsi="Calibri"/>
        </w:rPr>
        <w:t xml:space="preserve"> folder</w:t>
      </w:r>
      <w:r w:rsidRPr="005D1C8C">
        <w:rPr>
          <w:rFonts w:ascii="Calibri" w:hAnsi="Calibri"/>
        </w:rPr>
        <w:t>s</w:t>
      </w:r>
      <w:r w:rsidR="002C1141" w:rsidRPr="005D1C8C">
        <w:rPr>
          <w:rFonts w:ascii="Calibri" w:hAnsi="Calibri"/>
        </w:rPr>
        <w:t xml:space="preserve"> (</w:t>
      </w:r>
      <w:r w:rsidRPr="005D1C8C">
        <w:rPr>
          <w:rFonts w:ascii="Calibri" w:hAnsi="Calibri"/>
        </w:rPr>
        <w:t>any color</w:t>
      </w:r>
      <w:r w:rsidR="002C1141" w:rsidRPr="005D1C8C">
        <w:rPr>
          <w:rFonts w:ascii="Calibri" w:hAnsi="Calibri"/>
        </w:rPr>
        <w:t>)</w:t>
      </w:r>
      <w:r w:rsidRPr="005D1C8C">
        <w:rPr>
          <w:rFonts w:ascii="Calibri" w:hAnsi="Calibri"/>
        </w:rPr>
        <w:t>.  The second one will be kept for 2</w:t>
      </w:r>
      <w:r w:rsidRPr="005D1C8C">
        <w:rPr>
          <w:rFonts w:ascii="Calibri" w:hAnsi="Calibri"/>
          <w:vertAlign w:val="superscript"/>
        </w:rPr>
        <w:t>nd</w:t>
      </w:r>
      <w:r w:rsidRPr="005D1C8C">
        <w:rPr>
          <w:rFonts w:ascii="Calibri" w:hAnsi="Calibri"/>
        </w:rPr>
        <w:t xml:space="preserve"> semester.</w:t>
      </w:r>
      <w:r w:rsidR="002C1141" w:rsidRPr="005D1C8C">
        <w:rPr>
          <w:rFonts w:ascii="Calibri" w:hAnsi="Calibri"/>
        </w:rPr>
        <w:t xml:space="preserve"> </w:t>
      </w:r>
    </w:p>
    <w:p w:rsidR="002C1141" w:rsidRPr="005D1C8C" w:rsidRDefault="007D236F" w:rsidP="002C1141">
      <w:pPr>
        <w:pStyle w:val="ListParagraph"/>
        <w:numPr>
          <w:ilvl w:val="0"/>
          <w:numId w:val="9"/>
        </w:numPr>
        <w:spacing w:after="160" w:line="259" w:lineRule="auto"/>
        <w:rPr>
          <w:rFonts w:ascii="Calibri" w:hAnsi="Calibri"/>
        </w:rPr>
      </w:pPr>
      <w:r w:rsidRPr="005D1C8C">
        <w:rPr>
          <w:rFonts w:ascii="Calibri" w:hAnsi="Calibri"/>
        </w:rPr>
        <w:t>Colored pencils and/or markers</w:t>
      </w:r>
      <w:r w:rsidR="002C1141" w:rsidRPr="005D1C8C">
        <w:rPr>
          <w:rFonts w:ascii="Calibri" w:hAnsi="Calibri"/>
        </w:rPr>
        <w:t xml:space="preserve"> </w:t>
      </w:r>
    </w:p>
    <w:p w:rsidR="002C1141" w:rsidRPr="005D1C8C" w:rsidRDefault="002C1141" w:rsidP="002C1141">
      <w:pPr>
        <w:pStyle w:val="ListParagraph"/>
        <w:numPr>
          <w:ilvl w:val="0"/>
          <w:numId w:val="9"/>
        </w:numPr>
        <w:spacing w:after="160" w:line="259" w:lineRule="auto"/>
        <w:rPr>
          <w:rFonts w:ascii="Calibri" w:hAnsi="Calibri"/>
        </w:rPr>
      </w:pPr>
      <w:r w:rsidRPr="005D1C8C">
        <w:rPr>
          <w:rFonts w:ascii="Calibri" w:hAnsi="Calibri"/>
        </w:rPr>
        <w:t xml:space="preserve">Pencils/Pens </w:t>
      </w:r>
    </w:p>
    <w:p w:rsidR="002C1141" w:rsidRPr="005D1C8C" w:rsidRDefault="002C1141" w:rsidP="002C1141">
      <w:pPr>
        <w:pStyle w:val="ListParagraph"/>
        <w:numPr>
          <w:ilvl w:val="0"/>
          <w:numId w:val="9"/>
        </w:numPr>
        <w:spacing w:after="160" w:line="259" w:lineRule="auto"/>
        <w:rPr>
          <w:rFonts w:ascii="Calibri" w:hAnsi="Calibri"/>
        </w:rPr>
      </w:pPr>
      <w:r w:rsidRPr="005D1C8C">
        <w:rPr>
          <w:rFonts w:ascii="Calibri" w:hAnsi="Calibri"/>
        </w:rPr>
        <w:t xml:space="preserve">Notebook paper </w:t>
      </w:r>
    </w:p>
    <w:p w:rsidR="002C1141" w:rsidRPr="005D1C8C" w:rsidRDefault="005D1C8C" w:rsidP="002C1141">
      <w:pPr>
        <w:pStyle w:val="ListParagraph"/>
        <w:numPr>
          <w:ilvl w:val="0"/>
          <w:numId w:val="9"/>
        </w:numPr>
        <w:rPr>
          <w:rFonts w:ascii="Calibri" w:hAnsi="Calibri"/>
          <w:b/>
        </w:rPr>
      </w:pPr>
      <w:r w:rsidRPr="005D1C8C">
        <w:rPr>
          <w:rFonts w:ascii="Calibri" w:hAnsi="Calibri"/>
          <w:b/>
        </w:rPr>
        <w:t xml:space="preserve">Donations are always appreciated such as </w:t>
      </w:r>
      <w:r w:rsidR="00AD09A1" w:rsidRPr="005D1C8C">
        <w:rPr>
          <w:rFonts w:ascii="Calibri" w:hAnsi="Calibri"/>
          <w:b/>
        </w:rPr>
        <w:t xml:space="preserve">tissue, hand sanitizer, </w:t>
      </w:r>
      <w:r w:rsidR="00931025" w:rsidRPr="005D1C8C">
        <w:rPr>
          <w:rFonts w:ascii="Calibri" w:hAnsi="Calibri"/>
          <w:b/>
        </w:rPr>
        <w:t xml:space="preserve">copy paper, </w:t>
      </w:r>
      <w:r w:rsidR="001130D9">
        <w:rPr>
          <w:rFonts w:ascii="Calibri" w:hAnsi="Calibri"/>
          <w:b/>
        </w:rPr>
        <w:t xml:space="preserve">pencils, pens, color pencils or markers, student dictionaries, colored index cards, </w:t>
      </w:r>
      <w:r w:rsidR="00AD09A1" w:rsidRPr="005D1C8C">
        <w:rPr>
          <w:rFonts w:ascii="Calibri" w:hAnsi="Calibri"/>
          <w:b/>
        </w:rPr>
        <w:t xml:space="preserve">any </w:t>
      </w:r>
      <w:r w:rsidRPr="005D1C8C">
        <w:rPr>
          <w:rFonts w:ascii="Calibri" w:hAnsi="Calibri"/>
          <w:b/>
        </w:rPr>
        <w:t xml:space="preserve">other </w:t>
      </w:r>
      <w:r w:rsidR="00AD09A1" w:rsidRPr="005D1C8C">
        <w:rPr>
          <w:rFonts w:ascii="Calibri" w:hAnsi="Calibri"/>
          <w:b/>
        </w:rPr>
        <w:t xml:space="preserve">items for classroom use </w:t>
      </w:r>
    </w:p>
    <w:p w:rsidR="005D1C8C" w:rsidRPr="005D1C8C" w:rsidRDefault="005D1C8C" w:rsidP="005D1C8C">
      <w:pPr>
        <w:pStyle w:val="ListParagraph"/>
        <w:rPr>
          <w:rFonts w:ascii="Calibri" w:hAnsi="Calibri"/>
          <w:i/>
        </w:rPr>
      </w:pPr>
    </w:p>
    <w:p w:rsidR="006C2522" w:rsidRPr="005D1C8C" w:rsidRDefault="006C2522" w:rsidP="006C2522">
      <w:pPr>
        <w:rPr>
          <w:rFonts w:ascii="Calibri" w:hAnsi="Calibri"/>
          <w:b/>
        </w:rPr>
      </w:pPr>
      <w:r w:rsidRPr="005D1C8C">
        <w:rPr>
          <w:rFonts w:ascii="Calibri" w:hAnsi="Calibri"/>
          <w:b/>
        </w:rPr>
        <w:t xml:space="preserve">Assignments: </w:t>
      </w:r>
    </w:p>
    <w:p w:rsidR="005D1C8C" w:rsidRPr="005D1C8C" w:rsidRDefault="005D1C8C" w:rsidP="006C2522">
      <w:pPr>
        <w:rPr>
          <w:rFonts w:ascii="Calibri" w:hAnsi="Calibri"/>
          <w:b/>
          <w:color w:val="FF0000"/>
        </w:rPr>
      </w:pPr>
    </w:p>
    <w:p w:rsidR="006C2522" w:rsidRPr="005D1C8C" w:rsidRDefault="00931025" w:rsidP="006C2522">
      <w:pPr>
        <w:numPr>
          <w:ilvl w:val="0"/>
          <w:numId w:val="1"/>
        </w:numPr>
        <w:rPr>
          <w:rFonts w:ascii="Calibri" w:hAnsi="Calibri"/>
        </w:rPr>
      </w:pPr>
      <w:r w:rsidRPr="005D1C8C">
        <w:rPr>
          <w:rFonts w:ascii="Calibri" w:hAnsi="Calibri"/>
        </w:rPr>
        <w:t>Cl</w:t>
      </w:r>
      <w:r w:rsidR="006C2522" w:rsidRPr="005D1C8C">
        <w:rPr>
          <w:rFonts w:ascii="Calibri" w:hAnsi="Calibri"/>
        </w:rPr>
        <w:t xml:space="preserve">asswork will be assigned throughout </w:t>
      </w:r>
      <w:r w:rsidR="007D236F" w:rsidRPr="005D1C8C">
        <w:rPr>
          <w:rFonts w:ascii="Calibri" w:hAnsi="Calibri"/>
        </w:rPr>
        <w:t>each</w:t>
      </w:r>
      <w:r w:rsidR="006C2522" w:rsidRPr="005D1C8C">
        <w:rPr>
          <w:rFonts w:ascii="Calibri" w:hAnsi="Calibri"/>
        </w:rPr>
        <w:t xml:space="preserve"> unit of study. </w:t>
      </w:r>
    </w:p>
    <w:p w:rsidR="006C2522" w:rsidRPr="005D1C8C" w:rsidRDefault="006C2522" w:rsidP="006C2522">
      <w:pPr>
        <w:numPr>
          <w:ilvl w:val="0"/>
          <w:numId w:val="1"/>
        </w:numPr>
        <w:rPr>
          <w:rFonts w:ascii="Calibri" w:hAnsi="Calibri"/>
        </w:rPr>
      </w:pPr>
      <w:r w:rsidRPr="005D1C8C">
        <w:rPr>
          <w:rFonts w:ascii="Calibri" w:hAnsi="Calibri"/>
        </w:rPr>
        <w:t xml:space="preserve">Homework will </w:t>
      </w:r>
      <w:r w:rsidR="00931025" w:rsidRPr="005D1C8C">
        <w:rPr>
          <w:rFonts w:ascii="Calibri" w:hAnsi="Calibri"/>
        </w:rPr>
        <w:t xml:space="preserve">consist of a weekly current event assignment due every Friday beginning Friday, </w:t>
      </w:r>
      <w:r w:rsidR="007D236F" w:rsidRPr="005D1C8C">
        <w:rPr>
          <w:rFonts w:ascii="Calibri" w:hAnsi="Calibri"/>
        </w:rPr>
        <w:t>August 19, 2016 (this will be explained in class).  Occasionally, work may</w:t>
      </w:r>
      <w:r w:rsidR="00931025" w:rsidRPr="005D1C8C">
        <w:rPr>
          <w:rFonts w:ascii="Calibri" w:hAnsi="Calibri"/>
        </w:rPr>
        <w:t xml:space="preserve"> </w:t>
      </w:r>
      <w:r w:rsidRPr="005D1C8C">
        <w:rPr>
          <w:rFonts w:ascii="Calibri" w:hAnsi="Calibri"/>
        </w:rPr>
        <w:t>be assigned to reinforce the concepts that are discussed in class</w:t>
      </w:r>
      <w:r w:rsidR="001130D9">
        <w:rPr>
          <w:rFonts w:ascii="Calibri" w:hAnsi="Calibri"/>
        </w:rPr>
        <w:t xml:space="preserve"> or</w:t>
      </w:r>
      <w:r w:rsidRPr="005D1C8C">
        <w:rPr>
          <w:rFonts w:ascii="Calibri" w:hAnsi="Calibri"/>
        </w:rPr>
        <w:t xml:space="preserve"> to finish assignments given in class. </w:t>
      </w:r>
    </w:p>
    <w:p w:rsidR="006C2522" w:rsidRPr="005D1C8C" w:rsidRDefault="006C2522" w:rsidP="001130D9">
      <w:pPr>
        <w:numPr>
          <w:ilvl w:val="0"/>
          <w:numId w:val="1"/>
        </w:numPr>
        <w:rPr>
          <w:rFonts w:ascii="Calibri" w:hAnsi="Calibri"/>
        </w:rPr>
      </w:pPr>
      <w:r w:rsidRPr="005D1C8C">
        <w:rPr>
          <w:rFonts w:ascii="Calibri" w:hAnsi="Calibri"/>
        </w:rPr>
        <w:t xml:space="preserve">All work must be turned in </w:t>
      </w:r>
      <w:r w:rsidRPr="005D1C8C">
        <w:rPr>
          <w:rFonts w:ascii="Calibri" w:hAnsi="Calibri"/>
          <w:b/>
        </w:rPr>
        <w:t>on time</w:t>
      </w:r>
      <w:r w:rsidRPr="005D1C8C">
        <w:rPr>
          <w:rFonts w:ascii="Calibri" w:hAnsi="Calibri"/>
        </w:rPr>
        <w:t>.</w:t>
      </w:r>
      <w:r w:rsidR="007D236F" w:rsidRPr="005D1C8C">
        <w:rPr>
          <w:rFonts w:ascii="Calibri" w:hAnsi="Calibri"/>
        </w:rPr>
        <w:t xml:space="preserve">  Current Events may be turned in the next school day for half credit.  However, i</w:t>
      </w:r>
      <w:r w:rsidR="001A64AE" w:rsidRPr="005D1C8C">
        <w:rPr>
          <w:rFonts w:ascii="Calibri" w:hAnsi="Calibri"/>
        </w:rPr>
        <w:t xml:space="preserve">t must be </w:t>
      </w:r>
      <w:r w:rsidR="001A64AE" w:rsidRPr="005D1C8C">
        <w:rPr>
          <w:rFonts w:ascii="Calibri" w:hAnsi="Calibri"/>
          <w:b/>
        </w:rPr>
        <w:t>complete</w:t>
      </w:r>
      <w:r w:rsidR="001A64AE" w:rsidRPr="005D1C8C">
        <w:rPr>
          <w:rFonts w:ascii="Calibri" w:hAnsi="Calibri"/>
        </w:rPr>
        <w:t xml:space="preserve"> in order to receive maximum late credit.</w:t>
      </w:r>
    </w:p>
    <w:p w:rsidR="00760547" w:rsidRPr="005D1C8C" w:rsidRDefault="00760547" w:rsidP="006C2522">
      <w:pPr>
        <w:tabs>
          <w:tab w:val="left" w:pos="7470"/>
        </w:tabs>
        <w:ind w:left="360" w:hanging="270"/>
        <w:rPr>
          <w:rFonts w:ascii="Calibri" w:hAnsi="Calibri"/>
          <w:b/>
        </w:rPr>
      </w:pPr>
    </w:p>
    <w:p w:rsidR="006C2522" w:rsidRPr="005D1C8C" w:rsidRDefault="006C2522" w:rsidP="006C2522">
      <w:pPr>
        <w:tabs>
          <w:tab w:val="left" w:pos="7470"/>
        </w:tabs>
        <w:ind w:left="360" w:hanging="270"/>
        <w:rPr>
          <w:rFonts w:ascii="Calibri" w:hAnsi="Calibri"/>
          <w:b/>
        </w:rPr>
      </w:pPr>
      <w:r w:rsidRPr="005D1C8C">
        <w:rPr>
          <w:rFonts w:ascii="Calibri" w:hAnsi="Calibri"/>
          <w:b/>
        </w:rPr>
        <w:t xml:space="preserve">Tests and Quizzes: </w:t>
      </w:r>
    </w:p>
    <w:p w:rsidR="005D1C8C" w:rsidRPr="005D1C8C" w:rsidRDefault="005D1C8C" w:rsidP="006C2522">
      <w:pPr>
        <w:tabs>
          <w:tab w:val="left" w:pos="7470"/>
        </w:tabs>
        <w:ind w:left="360" w:hanging="270"/>
        <w:rPr>
          <w:rFonts w:ascii="Calibri" w:hAnsi="Calibri"/>
          <w:b/>
        </w:rPr>
      </w:pPr>
    </w:p>
    <w:p w:rsidR="006C2522" w:rsidRPr="005D1C8C" w:rsidRDefault="006C2522" w:rsidP="006C2522">
      <w:pPr>
        <w:numPr>
          <w:ilvl w:val="0"/>
          <w:numId w:val="2"/>
        </w:numPr>
        <w:tabs>
          <w:tab w:val="left" w:pos="7470"/>
        </w:tabs>
        <w:rPr>
          <w:rFonts w:ascii="Calibri" w:hAnsi="Calibri"/>
        </w:rPr>
      </w:pPr>
      <w:r w:rsidRPr="005D1C8C">
        <w:rPr>
          <w:rFonts w:ascii="Calibri" w:hAnsi="Calibri"/>
        </w:rPr>
        <w:t>Quizzes may be given periodically</w:t>
      </w:r>
      <w:r w:rsidR="002C1141" w:rsidRPr="005D1C8C">
        <w:rPr>
          <w:rFonts w:ascii="Calibri" w:hAnsi="Calibri"/>
        </w:rPr>
        <w:t xml:space="preserve"> throughout the unit of study. </w:t>
      </w:r>
      <w:r w:rsidRPr="005D1C8C">
        <w:rPr>
          <w:rFonts w:ascii="Calibri" w:hAnsi="Calibri"/>
        </w:rPr>
        <w:t>Tests will be given at the end of the unit.</w:t>
      </w:r>
    </w:p>
    <w:p w:rsidR="00760547" w:rsidRPr="005D1C8C" w:rsidRDefault="00C5246B" w:rsidP="006C2522">
      <w:pPr>
        <w:numPr>
          <w:ilvl w:val="0"/>
          <w:numId w:val="2"/>
        </w:numPr>
        <w:tabs>
          <w:tab w:val="left" w:pos="7470"/>
        </w:tabs>
        <w:rPr>
          <w:rFonts w:ascii="Calibri" w:hAnsi="Calibri"/>
        </w:rPr>
      </w:pPr>
      <w:r w:rsidRPr="005D1C8C">
        <w:rPr>
          <w:rFonts w:ascii="Calibri" w:hAnsi="Calibri"/>
        </w:rPr>
        <w:t xml:space="preserve">Vocabulary will be </w:t>
      </w:r>
      <w:r w:rsidR="004D270E" w:rsidRPr="005D1C8C">
        <w:rPr>
          <w:rFonts w:ascii="Calibri" w:hAnsi="Calibri"/>
        </w:rPr>
        <w:t xml:space="preserve">assigned per unit and students will be tested on the words. </w:t>
      </w:r>
      <w:r w:rsidRPr="005D1C8C">
        <w:rPr>
          <w:rFonts w:ascii="Calibri" w:hAnsi="Calibri"/>
        </w:rPr>
        <w:t xml:space="preserve"> </w:t>
      </w:r>
      <w:r w:rsidR="002C1141" w:rsidRPr="005D1C8C">
        <w:rPr>
          <w:rFonts w:ascii="Calibri" w:hAnsi="Calibri"/>
        </w:rPr>
        <w:t>S</w:t>
      </w:r>
      <w:r w:rsidR="006C2522" w:rsidRPr="005D1C8C">
        <w:rPr>
          <w:rFonts w:ascii="Calibri" w:hAnsi="Calibri"/>
        </w:rPr>
        <w:t>tudents will be notified in advance of all tests.</w:t>
      </w:r>
    </w:p>
    <w:p w:rsidR="002C1141" w:rsidRPr="005D1C8C" w:rsidRDefault="002C1141" w:rsidP="002C1141">
      <w:pPr>
        <w:tabs>
          <w:tab w:val="left" w:pos="7470"/>
        </w:tabs>
        <w:ind w:left="720"/>
        <w:rPr>
          <w:rFonts w:ascii="Calibri" w:hAnsi="Calibri"/>
        </w:rPr>
      </w:pPr>
    </w:p>
    <w:p w:rsidR="004D270E" w:rsidRPr="005D1C8C" w:rsidRDefault="006C2522" w:rsidP="00A271F4">
      <w:pPr>
        <w:rPr>
          <w:rFonts w:ascii="Calibri" w:hAnsi="Calibri"/>
        </w:rPr>
      </w:pPr>
      <w:r w:rsidRPr="005D1C8C">
        <w:rPr>
          <w:rFonts w:ascii="Calibri" w:hAnsi="Calibri"/>
          <w:b/>
        </w:rPr>
        <w:t>Projects</w:t>
      </w:r>
      <w:r w:rsidR="004D270E" w:rsidRPr="005D1C8C">
        <w:rPr>
          <w:rFonts w:ascii="Calibri" w:hAnsi="Calibri"/>
          <w:b/>
        </w:rPr>
        <w:t>:</w:t>
      </w:r>
      <w:r w:rsidRPr="005D1C8C">
        <w:rPr>
          <w:rFonts w:ascii="Calibri" w:hAnsi="Calibri"/>
          <w:b/>
        </w:rPr>
        <w:t xml:space="preserve"> </w:t>
      </w:r>
      <w:r w:rsidR="00A271F4">
        <w:rPr>
          <w:rFonts w:ascii="Calibri" w:hAnsi="Calibri"/>
          <w:b/>
        </w:rPr>
        <w:t xml:space="preserve"> </w:t>
      </w:r>
      <w:r w:rsidR="004D270E" w:rsidRPr="005D1C8C">
        <w:rPr>
          <w:rFonts w:ascii="Calibri" w:hAnsi="Calibri"/>
        </w:rPr>
        <w:t xml:space="preserve">Students will </w:t>
      </w:r>
      <w:r w:rsidR="007D236F" w:rsidRPr="005D1C8C">
        <w:rPr>
          <w:rFonts w:ascii="Calibri" w:hAnsi="Calibri"/>
        </w:rPr>
        <w:t xml:space="preserve">complete all projects </w:t>
      </w:r>
      <w:r w:rsidR="007D236F" w:rsidRPr="005D1C8C">
        <w:rPr>
          <w:rFonts w:ascii="Calibri" w:hAnsi="Calibri"/>
          <w:b/>
        </w:rPr>
        <w:t>IN CLASS</w:t>
      </w:r>
      <w:r w:rsidR="007D236F" w:rsidRPr="005D1C8C">
        <w:rPr>
          <w:rFonts w:ascii="Calibri" w:hAnsi="Calibri"/>
        </w:rPr>
        <w:t xml:space="preserve">.  </w:t>
      </w:r>
      <w:r w:rsidR="004D270E" w:rsidRPr="005D1C8C">
        <w:rPr>
          <w:rFonts w:ascii="Calibri" w:hAnsi="Calibri"/>
        </w:rPr>
        <w:t xml:space="preserve"> </w:t>
      </w:r>
    </w:p>
    <w:p w:rsidR="00C5246B" w:rsidRPr="005D1C8C" w:rsidRDefault="00C5246B" w:rsidP="00B24BEF">
      <w:pPr>
        <w:rPr>
          <w:rFonts w:ascii="Calibri" w:hAnsi="Calibri"/>
          <w:b/>
        </w:rPr>
      </w:pPr>
    </w:p>
    <w:p w:rsidR="00B24BEF" w:rsidRPr="005D1C8C" w:rsidRDefault="005D1C8C" w:rsidP="00B24BEF">
      <w:pPr>
        <w:rPr>
          <w:rFonts w:ascii="Calibri" w:hAnsi="Calibri"/>
          <w:b/>
        </w:rPr>
      </w:pPr>
      <w:r w:rsidRPr="005D1C8C">
        <w:rPr>
          <w:rFonts w:ascii="Calibri" w:hAnsi="Calibri"/>
          <w:b/>
        </w:rPr>
        <w:t xml:space="preserve">Grading </w:t>
      </w:r>
      <w:proofErr w:type="gramStart"/>
      <w:r w:rsidRPr="005D1C8C">
        <w:rPr>
          <w:rFonts w:ascii="Calibri" w:hAnsi="Calibri"/>
          <w:b/>
        </w:rPr>
        <w:t>Policy</w:t>
      </w:r>
      <w:r w:rsidR="005F7181">
        <w:rPr>
          <w:rFonts w:ascii="Calibri" w:hAnsi="Calibri"/>
          <w:b/>
        </w:rPr>
        <w:t>:*</w:t>
      </w:r>
      <w:proofErr w:type="gramEnd"/>
    </w:p>
    <w:p w:rsidR="00C5246B" w:rsidRPr="005D1C8C" w:rsidRDefault="00C5246B" w:rsidP="005D1C8C">
      <w:pPr>
        <w:rPr>
          <w:rFonts w:ascii="Calibri" w:hAnsi="Calibri"/>
        </w:rPr>
      </w:pPr>
    </w:p>
    <w:p w:rsidR="005D1C8C" w:rsidRPr="005D1C8C" w:rsidRDefault="005D1C8C" w:rsidP="005D1C8C">
      <w:pPr>
        <w:rPr>
          <w:rFonts w:ascii="Calibri" w:hAnsi="Calibri"/>
        </w:rPr>
        <w:sectPr w:rsidR="005D1C8C" w:rsidRPr="005D1C8C" w:rsidSect="009365E2">
          <w:type w:val="continuous"/>
          <w:pgSz w:w="12240" w:h="15840"/>
          <w:pgMar w:top="720" w:right="720" w:bottom="720" w:left="720" w:header="720" w:footer="720" w:gutter="0"/>
          <w:cols w:space="720"/>
          <w:docGrid w:linePitch="326"/>
        </w:sectPr>
      </w:pPr>
    </w:p>
    <w:p w:rsidR="00B24BEF" w:rsidRPr="005D1C8C" w:rsidRDefault="00B24BEF" w:rsidP="00B24BEF">
      <w:pPr>
        <w:pStyle w:val="ListParagraph"/>
        <w:numPr>
          <w:ilvl w:val="0"/>
          <w:numId w:val="2"/>
        </w:numPr>
        <w:rPr>
          <w:rFonts w:ascii="Calibri" w:hAnsi="Calibri"/>
          <w:b/>
        </w:rPr>
      </w:pPr>
      <w:r w:rsidRPr="005D1C8C">
        <w:rPr>
          <w:rFonts w:ascii="Calibri" w:hAnsi="Calibri"/>
        </w:rPr>
        <w:t>Classwork</w:t>
      </w:r>
      <w:r w:rsidR="009F77BB" w:rsidRPr="005D1C8C">
        <w:rPr>
          <w:rFonts w:ascii="Calibri" w:hAnsi="Calibri"/>
        </w:rPr>
        <w:tab/>
      </w:r>
      <w:r w:rsidR="009F77BB" w:rsidRPr="005D1C8C">
        <w:rPr>
          <w:rFonts w:ascii="Calibri" w:hAnsi="Calibri"/>
        </w:rPr>
        <w:tab/>
      </w:r>
      <w:r w:rsidR="009F77BB" w:rsidRPr="005D1C8C">
        <w:rPr>
          <w:rFonts w:ascii="Calibri" w:hAnsi="Calibri"/>
        </w:rPr>
        <w:tab/>
      </w:r>
      <w:r w:rsidR="007D236F" w:rsidRPr="005D1C8C">
        <w:rPr>
          <w:rFonts w:ascii="Calibri" w:hAnsi="Calibri"/>
        </w:rPr>
        <w:t>4</w:t>
      </w:r>
      <w:r w:rsidR="004D270E" w:rsidRPr="005D1C8C">
        <w:rPr>
          <w:rFonts w:ascii="Calibri" w:hAnsi="Calibri"/>
        </w:rPr>
        <w:t>0%</w:t>
      </w:r>
      <w:r w:rsidRPr="005D1C8C">
        <w:rPr>
          <w:rFonts w:ascii="Calibri" w:hAnsi="Calibri"/>
        </w:rPr>
        <w:tab/>
      </w:r>
    </w:p>
    <w:p w:rsidR="00B24BEF" w:rsidRPr="005D1C8C" w:rsidRDefault="007D236F" w:rsidP="00B24BEF">
      <w:pPr>
        <w:pStyle w:val="ListParagraph"/>
        <w:numPr>
          <w:ilvl w:val="0"/>
          <w:numId w:val="2"/>
        </w:numPr>
        <w:rPr>
          <w:rFonts w:ascii="Calibri" w:hAnsi="Calibri"/>
          <w:b/>
        </w:rPr>
      </w:pPr>
      <w:r w:rsidRPr="005D1C8C">
        <w:rPr>
          <w:rFonts w:ascii="Calibri" w:hAnsi="Calibri"/>
        </w:rPr>
        <w:t>Current Events</w:t>
      </w:r>
      <w:r w:rsidR="00B24BEF" w:rsidRPr="005D1C8C">
        <w:rPr>
          <w:rFonts w:ascii="Calibri" w:hAnsi="Calibri"/>
        </w:rPr>
        <w:tab/>
      </w:r>
      <w:r w:rsidR="009F77BB" w:rsidRPr="005D1C8C">
        <w:rPr>
          <w:rFonts w:ascii="Calibri" w:hAnsi="Calibri"/>
        </w:rPr>
        <w:tab/>
      </w:r>
      <w:r w:rsidRPr="005D1C8C">
        <w:rPr>
          <w:rFonts w:ascii="Calibri" w:hAnsi="Calibri"/>
        </w:rPr>
        <w:t>20</w:t>
      </w:r>
      <w:r w:rsidR="00B24BEF" w:rsidRPr="005D1C8C">
        <w:rPr>
          <w:rFonts w:ascii="Calibri" w:hAnsi="Calibri"/>
        </w:rPr>
        <w:t>%</w:t>
      </w:r>
    </w:p>
    <w:p w:rsidR="00B24BEF" w:rsidRPr="005D1C8C" w:rsidRDefault="00B24BEF" w:rsidP="00B24BEF">
      <w:pPr>
        <w:pStyle w:val="ListParagraph"/>
        <w:numPr>
          <w:ilvl w:val="0"/>
          <w:numId w:val="2"/>
        </w:numPr>
        <w:rPr>
          <w:rFonts w:ascii="Calibri" w:hAnsi="Calibri"/>
          <w:b/>
        </w:rPr>
      </w:pPr>
      <w:r w:rsidRPr="005D1C8C">
        <w:rPr>
          <w:rFonts w:ascii="Calibri" w:hAnsi="Calibri"/>
        </w:rPr>
        <w:t xml:space="preserve">Projects </w:t>
      </w:r>
      <w:r w:rsidRPr="005D1C8C">
        <w:rPr>
          <w:rFonts w:ascii="Calibri" w:hAnsi="Calibri"/>
        </w:rPr>
        <w:tab/>
      </w:r>
      <w:r w:rsidRPr="005D1C8C">
        <w:rPr>
          <w:rFonts w:ascii="Calibri" w:hAnsi="Calibri"/>
        </w:rPr>
        <w:tab/>
      </w:r>
      <w:r w:rsidR="009F77BB" w:rsidRPr="005D1C8C">
        <w:rPr>
          <w:rFonts w:ascii="Calibri" w:hAnsi="Calibri"/>
        </w:rPr>
        <w:tab/>
      </w:r>
      <w:r w:rsidR="007D236F" w:rsidRPr="005D1C8C">
        <w:rPr>
          <w:rFonts w:ascii="Calibri" w:hAnsi="Calibri"/>
        </w:rPr>
        <w:t>15</w:t>
      </w:r>
      <w:r w:rsidRPr="005D1C8C">
        <w:rPr>
          <w:rFonts w:ascii="Calibri" w:hAnsi="Calibri"/>
        </w:rPr>
        <w:t>%</w:t>
      </w:r>
    </w:p>
    <w:p w:rsidR="00B24BEF" w:rsidRPr="005D1C8C" w:rsidRDefault="00B24BEF" w:rsidP="00B24BEF">
      <w:pPr>
        <w:pStyle w:val="ListParagraph"/>
        <w:numPr>
          <w:ilvl w:val="0"/>
          <w:numId w:val="2"/>
        </w:numPr>
        <w:rPr>
          <w:rFonts w:ascii="Calibri" w:hAnsi="Calibri"/>
          <w:b/>
        </w:rPr>
      </w:pPr>
      <w:r w:rsidRPr="005D1C8C">
        <w:rPr>
          <w:rFonts w:ascii="Calibri" w:hAnsi="Calibri"/>
        </w:rPr>
        <w:t>Assessments</w:t>
      </w:r>
      <w:r w:rsidR="009F77BB" w:rsidRPr="005D1C8C">
        <w:rPr>
          <w:rFonts w:ascii="Calibri" w:hAnsi="Calibri"/>
        </w:rPr>
        <w:tab/>
      </w:r>
      <w:r w:rsidR="00BA3B3C" w:rsidRPr="005D1C8C">
        <w:rPr>
          <w:rFonts w:ascii="Calibri" w:hAnsi="Calibri"/>
        </w:rPr>
        <w:tab/>
      </w:r>
      <w:r w:rsidR="007D236F" w:rsidRPr="005D1C8C">
        <w:rPr>
          <w:rFonts w:ascii="Calibri" w:hAnsi="Calibri"/>
        </w:rPr>
        <w:t>20</w:t>
      </w:r>
      <w:r w:rsidRPr="005D1C8C">
        <w:rPr>
          <w:rFonts w:ascii="Calibri" w:hAnsi="Calibri"/>
        </w:rPr>
        <w:t>%</w:t>
      </w:r>
    </w:p>
    <w:p w:rsidR="00C5246B" w:rsidRPr="005D1C8C" w:rsidRDefault="007D236F" w:rsidP="006C2522">
      <w:pPr>
        <w:pStyle w:val="ListParagraph"/>
        <w:numPr>
          <w:ilvl w:val="0"/>
          <w:numId w:val="2"/>
        </w:numPr>
        <w:rPr>
          <w:rFonts w:ascii="Calibri" w:hAnsi="Calibri"/>
          <w:b/>
        </w:rPr>
        <w:sectPr w:rsidR="00C5246B" w:rsidRPr="005D1C8C" w:rsidSect="00C5246B">
          <w:type w:val="continuous"/>
          <w:pgSz w:w="12240" w:h="15840"/>
          <w:pgMar w:top="720" w:right="720" w:bottom="720" w:left="720" w:header="720" w:footer="720" w:gutter="0"/>
          <w:cols w:num="2" w:space="720"/>
          <w:docGrid w:linePitch="326"/>
        </w:sectPr>
      </w:pPr>
      <w:proofErr w:type="spellStart"/>
      <w:r w:rsidRPr="005D1C8C">
        <w:rPr>
          <w:rFonts w:ascii="Calibri" w:hAnsi="Calibri"/>
        </w:rPr>
        <w:t>Bellwork</w:t>
      </w:r>
      <w:proofErr w:type="spellEnd"/>
      <w:r w:rsidR="009F77BB" w:rsidRPr="005D1C8C">
        <w:rPr>
          <w:rFonts w:ascii="Calibri" w:hAnsi="Calibri"/>
        </w:rPr>
        <w:tab/>
      </w:r>
      <w:r w:rsidR="00BA3B3C" w:rsidRPr="005D1C8C">
        <w:rPr>
          <w:rFonts w:ascii="Calibri" w:hAnsi="Calibri"/>
        </w:rPr>
        <w:t xml:space="preserve">  </w:t>
      </w:r>
      <w:r w:rsidR="00BA3B3C" w:rsidRPr="005D1C8C">
        <w:rPr>
          <w:rFonts w:ascii="Calibri" w:hAnsi="Calibri"/>
        </w:rPr>
        <w:tab/>
        <w:t xml:space="preserve">  5</w:t>
      </w:r>
      <w:r w:rsidR="004D270E" w:rsidRPr="005D1C8C">
        <w:rPr>
          <w:rFonts w:ascii="Calibri" w:hAnsi="Calibri"/>
        </w:rPr>
        <w:t>%</w:t>
      </w:r>
    </w:p>
    <w:p w:rsidR="00760547" w:rsidRPr="005D1C8C" w:rsidRDefault="00760547" w:rsidP="006C2522">
      <w:pPr>
        <w:rPr>
          <w:rFonts w:ascii="Calibri" w:hAnsi="Calibri"/>
          <w:b/>
        </w:rPr>
      </w:pPr>
    </w:p>
    <w:p w:rsidR="005F7181" w:rsidRDefault="005F7181" w:rsidP="006C2522">
      <w:pPr>
        <w:rPr>
          <w:rFonts w:ascii="Calibri" w:hAnsi="Calibri"/>
          <w:b/>
        </w:rPr>
      </w:pPr>
      <w:r>
        <w:rPr>
          <w:rFonts w:ascii="Calibri" w:hAnsi="Calibri"/>
          <w:b/>
        </w:rPr>
        <w:t>*The Civics End of Course Exam counts for 30% of student’s final grade for the year.</w:t>
      </w:r>
    </w:p>
    <w:p w:rsidR="005F7181" w:rsidRDefault="005F7181" w:rsidP="006C2522">
      <w:pPr>
        <w:rPr>
          <w:rFonts w:ascii="Calibri" w:hAnsi="Calibri"/>
          <w:b/>
        </w:rPr>
      </w:pPr>
    </w:p>
    <w:p w:rsidR="009F77BB" w:rsidRPr="005D1C8C" w:rsidRDefault="006C2522" w:rsidP="006C2522">
      <w:pPr>
        <w:rPr>
          <w:rFonts w:ascii="Calibri" w:hAnsi="Calibri"/>
          <w:b/>
        </w:rPr>
      </w:pPr>
      <w:r w:rsidRPr="005D1C8C">
        <w:rPr>
          <w:rFonts w:ascii="Calibri" w:hAnsi="Calibri"/>
          <w:b/>
        </w:rPr>
        <w:t>Academic Honesty Policy:</w:t>
      </w:r>
    </w:p>
    <w:p w:rsidR="006C2522" w:rsidRPr="005D1C8C" w:rsidRDefault="00B24BEF" w:rsidP="006C2522">
      <w:pPr>
        <w:rPr>
          <w:rFonts w:ascii="Calibri" w:hAnsi="Calibri"/>
          <w:sz w:val="22"/>
        </w:rPr>
      </w:pPr>
      <w:r w:rsidRPr="005D1C8C">
        <w:rPr>
          <w:rFonts w:ascii="Calibri" w:hAnsi="Calibri"/>
          <w:sz w:val="22"/>
        </w:rPr>
        <w:t>Violations of academic honesty policy</w:t>
      </w:r>
      <w:r w:rsidR="006C2522" w:rsidRPr="005D1C8C">
        <w:rPr>
          <w:rFonts w:ascii="Calibri" w:hAnsi="Calibri"/>
          <w:sz w:val="22"/>
        </w:rPr>
        <w:t xml:space="preserve"> includes willful or deliberate unauthorized use of the work of another person for academic purposes, or inappropriate use of notes, or other material in the completion of an academic assignment or test.  In addition to disciplinary responses, the granting of credit for this assignment may be considered null and void.</w:t>
      </w:r>
    </w:p>
    <w:p w:rsidR="00C5246B" w:rsidRPr="005D1C8C" w:rsidRDefault="00C5246B" w:rsidP="009365E2">
      <w:pPr>
        <w:rPr>
          <w:rFonts w:ascii="Calibri" w:hAnsi="Calibri"/>
          <w:b/>
        </w:rPr>
      </w:pPr>
    </w:p>
    <w:p w:rsidR="009365E2" w:rsidRPr="005D1C8C" w:rsidRDefault="006C2522" w:rsidP="009365E2">
      <w:pPr>
        <w:rPr>
          <w:rFonts w:ascii="Calibri" w:hAnsi="Calibri"/>
          <w:b/>
        </w:rPr>
      </w:pPr>
      <w:r w:rsidRPr="005D1C8C">
        <w:rPr>
          <w:rFonts w:ascii="Calibri" w:hAnsi="Calibri"/>
          <w:b/>
        </w:rPr>
        <w:t>Classroom Policies:</w:t>
      </w:r>
    </w:p>
    <w:p w:rsidR="006C2522" w:rsidRPr="005D1C8C" w:rsidRDefault="006C2522" w:rsidP="009365E2">
      <w:pPr>
        <w:rPr>
          <w:rFonts w:ascii="Calibri" w:hAnsi="Calibri"/>
        </w:rPr>
      </w:pPr>
      <w:bookmarkStart w:id="0" w:name="_GoBack"/>
      <w:bookmarkEnd w:id="0"/>
      <w:r w:rsidRPr="005D1C8C">
        <w:rPr>
          <w:rFonts w:ascii="Calibri" w:hAnsi="Calibri"/>
        </w:rPr>
        <w:t>Keep hands</w:t>
      </w:r>
      <w:r w:rsidR="00135503" w:rsidRPr="005D1C8C">
        <w:rPr>
          <w:rFonts w:ascii="Calibri" w:hAnsi="Calibri"/>
        </w:rPr>
        <w:t>,</w:t>
      </w:r>
      <w:r w:rsidRPr="005D1C8C">
        <w:rPr>
          <w:rFonts w:ascii="Calibri" w:hAnsi="Calibri"/>
        </w:rPr>
        <w:t xml:space="preserve"> feet</w:t>
      </w:r>
      <w:r w:rsidR="00135503" w:rsidRPr="005D1C8C">
        <w:rPr>
          <w:rFonts w:ascii="Calibri" w:hAnsi="Calibri"/>
        </w:rPr>
        <w:t>,</w:t>
      </w:r>
      <w:r w:rsidRPr="005D1C8C">
        <w:rPr>
          <w:rFonts w:ascii="Calibri" w:hAnsi="Calibri"/>
        </w:rPr>
        <w:t xml:space="preserve"> and objects to yourself.</w:t>
      </w:r>
    </w:p>
    <w:p w:rsidR="006C2522" w:rsidRPr="005D1C8C" w:rsidRDefault="006C2522" w:rsidP="006C2522">
      <w:pPr>
        <w:numPr>
          <w:ilvl w:val="0"/>
          <w:numId w:val="3"/>
        </w:numPr>
        <w:rPr>
          <w:rFonts w:ascii="Calibri" w:hAnsi="Calibri"/>
        </w:rPr>
      </w:pPr>
      <w:r w:rsidRPr="005D1C8C">
        <w:rPr>
          <w:rFonts w:ascii="Calibri" w:hAnsi="Calibri"/>
        </w:rPr>
        <w:t>Treat the room, those in the room, and its contents with respect.</w:t>
      </w:r>
    </w:p>
    <w:p w:rsidR="006C2522" w:rsidRPr="005D1C8C" w:rsidRDefault="006C2522" w:rsidP="006C2522">
      <w:pPr>
        <w:numPr>
          <w:ilvl w:val="0"/>
          <w:numId w:val="3"/>
        </w:numPr>
        <w:rPr>
          <w:rFonts w:ascii="Calibri" w:hAnsi="Calibri"/>
        </w:rPr>
      </w:pPr>
      <w:r w:rsidRPr="005D1C8C">
        <w:rPr>
          <w:rFonts w:ascii="Calibri" w:hAnsi="Calibri"/>
        </w:rPr>
        <w:t xml:space="preserve">Cell phones and all other electronic devices are turned off and are </w:t>
      </w:r>
      <w:r w:rsidRPr="005D1C8C">
        <w:rPr>
          <w:rFonts w:ascii="Calibri" w:hAnsi="Calibri"/>
          <w:b/>
        </w:rPr>
        <w:t>NOT</w:t>
      </w:r>
      <w:r w:rsidRPr="005D1C8C">
        <w:rPr>
          <w:rFonts w:ascii="Calibri" w:hAnsi="Calibri"/>
        </w:rPr>
        <w:t xml:space="preserve"> visible</w:t>
      </w:r>
      <w:r w:rsidR="00BA3B3C" w:rsidRPr="005D1C8C">
        <w:rPr>
          <w:rFonts w:ascii="Calibri" w:hAnsi="Calibri"/>
        </w:rPr>
        <w:t>, unless permission is given by me</w:t>
      </w:r>
      <w:r w:rsidRPr="005D1C8C">
        <w:rPr>
          <w:rFonts w:ascii="Calibri" w:hAnsi="Calibri"/>
        </w:rPr>
        <w:t>.</w:t>
      </w:r>
    </w:p>
    <w:p w:rsidR="006C2522" w:rsidRPr="005D1C8C" w:rsidRDefault="006C2522" w:rsidP="006C2522">
      <w:pPr>
        <w:numPr>
          <w:ilvl w:val="0"/>
          <w:numId w:val="3"/>
        </w:numPr>
        <w:rPr>
          <w:rFonts w:ascii="Calibri" w:hAnsi="Calibri"/>
        </w:rPr>
      </w:pPr>
      <w:r w:rsidRPr="005D1C8C">
        <w:rPr>
          <w:rFonts w:ascii="Calibri" w:hAnsi="Calibri"/>
        </w:rPr>
        <w:t>School dress code will be enforced.</w:t>
      </w:r>
    </w:p>
    <w:p w:rsidR="006C2522" w:rsidRPr="005D1C8C" w:rsidRDefault="00135503" w:rsidP="006C2522">
      <w:pPr>
        <w:numPr>
          <w:ilvl w:val="0"/>
          <w:numId w:val="3"/>
        </w:numPr>
        <w:rPr>
          <w:rFonts w:ascii="Calibri" w:hAnsi="Calibri"/>
        </w:rPr>
      </w:pPr>
      <w:r w:rsidRPr="005D1C8C">
        <w:rPr>
          <w:rFonts w:ascii="Calibri" w:hAnsi="Calibri"/>
        </w:rPr>
        <w:t xml:space="preserve">Complete your own assignments and turn in </w:t>
      </w:r>
      <w:r w:rsidR="00BA3B3C" w:rsidRPr="005D1C8C">
        <w:rPr>
          <w:rFonts w:ascii="Calibri" w:hAnsi="Calibri"/>
        </w:rPr>
        <w:t>as directed</w:t>
      </w:r>
      <w:r w:rsidRPr="005D1C8C">
        <w:rPr>
          <w:rFonts w:ascii="Calibri" w:hAnsi="Calibri"/>
        </w:rPr>
        <w:t xml:space="preserve">. </w:t>
      </w:r>
    </w:p>
    <w:p w:rsidR="00760547" w:rsidRPr="00A271F4" w:rsidRDefault="006C2522" w:rsidP="001130D9">
      <w:pPr>
        <w:numPr>
          <w:ilvl w:val="0"/>
          <w:numId w:val="3"/>
        </w:numPr>
        <w:rPr>
          <w:rFonts w:ascii="Berlin Sans FB" w:hAnsi="Berlin Sans FB"/>
        </w:rPr>
      </w:pPr>
      <w:r w:rsidRPr="00A271F4">
        <w:rPr>
          <w:rFonts w:ascii="Calibri" w:hAnsi="Calibri"/>
        </w:rPr>
        <w:t>Arriv</w:t>
      </w:r>
      <w:r w:rsidR="00135503" w:rsidRPr="00A271F4">
        <w:rPr>
          <w:rFonts w:ascii="Calibri" w:hAnsi="Calibri"/>
        </w:rPr>
        <w:t xml:space="preserve">e on time with proper supplies, ready to </w:t>
      </w:r>
      <w:r w:rsidR="00135503" w:rsidRPr="00A271F4">
        <w:rPr>
          <w:rFonts w:ascii="Calibri" w:hAnsi="Calibri"/>
          <w:b/>
        </w:rPr>
        <w:t>LEARN</w:t>
      </w:r>
      <w:r w:rsidR="009365E2" w:rsidRPr="00A271F4">
        <w:rPr>
          <w:rFonts w:ascii="Calibri" w:hAnsi="Calibri"/>
        </w:rPr>
        <w:t xml:space="preserve"> and have </w:t>
      </w:r>
      <w:r w:rsidR="009365E2" w:rsidRPr="00A271F4">
        <w:rPr>
          <w:rFonts w:ascii="Calibri" w:hAnsi="Calibri"/>
          <w:b/>
        </w:rPr>
        <w:t>FUN</w:t>
      </w:r>
      <w:r w:rsidR="009365E2" w:rsidRPr="00A271F4">
        <w:rPr>
          <w:rFonts w:ascii="Calibri" w:hAnsi="Calibri"/>
        </w:rPr>
        <w:t>.</w:t>
      </w:r>
    </w:p>
    <w:sectPr w:rsidR="00760547" w:rsidRPr="00A271F4" w:rsidSect="009365E2">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20E"/>
    <w:multiLevelType w:val="hybridMultilevel"/>
    <w:tmpl w:val="9AAEA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14D8"/>
    <w:multiLevelType w:val="hybridMultilevel"/>
    <w:tmpl w:val="8CA86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7AFC"/>
    <w:multiLevelType w:val="hybridMultilevel"/>
    <w:tmpl w:val="B984A030"/>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9E63E7F"/>
    <w:multiLevelType w:val="hybridMultilevel"/>
    <w:tmpl w:val="97563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30597"/>
    <w:multiLevelType w:val="hybridMultilevel"/>
    <w:tmpl w:val="5846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92157"/>
    <w:multiLevelType w:val="hybridMultilevel"/>
    <w:tmpl w:val="ABC09264"/>
    <w:lvl w:ilvl="0" w:tplc="880EE7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B64307"/>
    <w:multiLevelType w:val="hybridMultilevel"/>
    <w:tmpl w:val="4A66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A6409"/>
    <w:multiLevelType w:val="hybridMultilevel"/>
    <w:tmpl w:val="69CC3558"/>
    <w:lvl w:ilvl="0" w:tplc="8B68A64E">
      <w:numFmt w:val="bullet"/>
      <w:lvlText w:val=""/>
      <w:lvlJc w:val="left"/>
      <w:pPr>
        <w:ind w:left="708" w:hanging="360"/>
      </w:pPr>
      <w:rPr>
        <w:rFonts w:ascii="Symbol" w:eastAsia="Times New Roman" w:hAnsi="Symbol"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 w15:restartNumberingAfterBreak="0">
    <w:nsid w:val="6DB7620A"/>
    <w:multiLevelType w:val="hybridMultilevel"/>
    <w:tmpl w:val="9756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41E11"/>
    <w:multiLevelType w:val="hybridMultilevel"/>
    <w:tmpl w:val="4F04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4"/>
  </w:num>
  <w:num w:numId="6">
    <w:abstractNumId w:val="5"/>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22"/>
    <w:rsid w:val="000C49F6"/>
    <w:rsid w:val="000E5C48"/>
    <w:rsid w:val="001130D9"/>
    <w:rsid w:val="00135503"/>
    <w:rsid w:val="001720EC"/>
    <w:rsid w:val="001A64AE"/>
    <w:rsid w:val="002A6CE1"/>
    <w:rsid w:val="002C1141"/>
    <w:rsid w:val="003A0F20"/>
    <w:rsid w:val="00456D6D"/>
    <w:rsid w:val="00475A95"/>
    <w:rsid w:val="004D270E"/>
    <w:rsid w:val="004E2BA7"/>
    <w:rsid w:val="00506C82"/>
    <w:rsid w:val="00586AEC"/>
    <w:rsid w:val="005D1C8C"/>
    <w:rsid w:val="005F7181"/>
    <w:rsid w:val="006C2522"/>
    <w:rsid w:val="00721603"/>
    <w:rsid w:val="00737AA2"/>
    <w:rsid w:val="007400F5"/>
    <w:rsid w:val="00755F43"/>
    <w:rsid w:val="00760547"/>
    <w:rsid w:val="0076359E"/>
    <w:rsid w:val="007D236F"/>
    <w:rsid w:val="007E191E"/>
    <w:rsid w:val="008362C7"/>
    <w:rsid w:val="00896173"/>
    <w:rsid w:val="00931025"/>
    <w:rsid w:val="009365E2"/>
    <w:rsid w:val="009D3764"/>
    <w:rsid w:val="009F77BB"/>
    <w:rsid w:val="00A206C7"/>
    <w:rsid w:val="00A271F4"/>
    <w:rsid w:val="00AD09A1"/>
    <w:rsid w:val="00B07579"/>
    <w:rsid w:val="00B24BEF"/>
    <w:rsid w:val="00B25B15"/>
    <w:rsid w:val="00B518F0"/>
    <w:rsid w:val="00BA3B3C"/>
    <w:rsid w:val="00C06A7C"/>
    <w:rsid w:val="00C5246B"/>
    <w:rsid w:val="00C90C64"/>
    <w:rsid w:val="00CD6FD4"/>
    <w:rsid w:val="00D34A22"/>
    <w:rsid w:val="00DC1FF2"/>
    <w:rsid w:val="00DE162C"/>
    <w:rsid w:val="00E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6988"/>
  <w15:docId w15:val="{5FD19568-2F3B-4DE2-98C2-9CFD532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522"/>
    <w:rPr>
      <w:color w:val="0000FF"/>
      <w:u w:val="single"/>
    </w:rPr>
  </w:style>
  <w:style w:type="paragraph" w:customStyle="1" w:styleId="CM12">
    <w:name w:val="CM12"/>
    <w:basedOn w:val="Normal"/>
    <w:next w:val="Normal"/>
    <w:rsid w:val="006C2522"/>
    <w:pPr>
      <w:widowControl w:val="0"/>
      <w:autoSpaceDE w:val="0"/>
      <w:autoSpaceDN w:val="0"/>
      <w:adjustRightInd w:val="0"/>
      <w:spacing w:after="400"/>
    </w:pPr>
  </w:style>
  <w:style w:type="paragraph" w:styleId="BalloonText">
    <w:name w:val="Balloon Text"/>
    <w:basedOn w:val="Normal"/>
    <w:link w:val="BalloonTextChar"/>
    <w:uiPriority w:val="99"/>
    <w:semiHidden/>
    <w:unhideWhenUsed/>
    <w:rsid w:val="006C2522"/>
    <w:rPr>
      <w:rFonts w:ascii="Tahoma" w:hAnsi="Tahoma" w:cs="Tahoma"/>
      <w:sz w:val="16"/>
      <w:szCs w:val="16"/>
    </w:rPr>
  </w:style>
  <w:style w:type="character" w:customStyle="1" w:styleId="BalloonTextChar">
    <w:name w:val="Balloon Text Char"/>
    <w:basedOn w:val="DefaultParagraphFont"/>
    <w:link w:val="BalloonText"/>
    <w:uiPriority w:val="99"/>
    <w:semiHidden/>
    <w:rsid w:val="006C2522"/>
    <w:rPr>
      <w:rFonts w:ascii="Tahoma" w:eastAsia="Times New Roman" w:hAnsi="Tahoma" w:cs="Tahoma"/>
      <w:sz w:val="16"/>
      <w:szCs w:val="16"/>
    </w:rPr>
  </w:style>
  <w:style w:type="paragraph" w:customStyle="1" w:styleId="Default">
    <w:name w:val="Default"/>
    <w:rsid w:val="00755F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68389">
      <w:bodyDiv w:val="1"/>
      <w:marLeft w:val="0"/>
      <w:marRight w:val="0"/>
      <w:marTop w:val="0"/>
      <w:marBottom w:val="0"/>
      <w:divBdr>
        <w:top w:val="none" w:sz="0" w:space="0" w:color="auto"/>
        <w:left w:val="none" w:sz="0" w:space="0" w:color="auto"/>
        <w:bottom w:val="none" w:sz="0" w:space="0" w:color="auto"/>
        <w:right w:val="none" w:sz="0" w:space="0" w:color="auto"/>
      </w:divBdr>
      <w:divsChild>
        <w:div w:id="934090773">
          <w:marLeft w:val="0"/>
          <w:marRight w:val="0"/>
          <w:marTop w:val="0"/>
          <w:marBottom w:val="0"/>
          <w:divBdr>
            <w:top w:val="none" w:sz="0" w:space="0" w:color="auto"/>
            <w:left w:val="none" w:sz="0" w:space="0" w:color="auto"/>
            <w:bottom w:val="none" w:sz="0" w:space="0" w:color="auto"/>
            <w:right w:val="none" w:sz="0" w:space="0" w:color="auto"/>
          </w:divBdr>
          <w:divsChild>
            <w:div w:id="274942469">
              <w:marLeft w:val="0"/>
              <w:marRight w:val="0"/>
              <w:marTop w:val="0"/>
              <w:marBottom w:val="0"/>
              <w:divBdr>
                <w:top w:val="none" w:sz="0" w:space="0" w:color="auto"/>
                <w:left w:val="none" w:sz="0" w:space="0" w:color="auto"/>
                <w:bottom w:val="none" w:sz="0" w:space="0" w:color="auto"/>
                <w:right w:val="none" w:sz="0" w:space="0" w:color="auto"/>
              </w:divBdr>
              <w:divsChild>
                <w:div w:id="2017074685">
                  <w:marLeft w:val="0"/>
                  <w:marRight w:val="0"/>
                  <w:marTop w:val="0"/>
                  <w:marBottom w:val="0"/>
                  <w:divBdr>
                    <w:top w:val="none" w:sz="0" w:space="0" w:color="auto"/>
                    <w:left w:val="none" w:sz="0" w:space="0" w:color="auto"/>
                    <w:bottom w:val="none" w:sz="0" w:space="0" w:color="auto"/>
                    <w:right w:val="none" w:sz="0" w:space="0" w:color="auto"/>
                  </w:divBdr>
                  <w:divsChild>
                    <w:div w:id="1810703426">
                      <w:marLeft w:val="0"/>
                      <w:marRight w:val="0"/>
                      <w:marTop w:val="0"/>
                      <w:marBottom w:val="0"/>
                      <w:divBdr>
                        <w:top w:val="none" w:sz="0" w:space="0" w:color="auto"/>
                        <w:left w:val="none" w:sz="0" w:space="0" w:color="auto"/>
                        <w:bottom w:val="none" w:sz="0" w:space="0" w:color="auto"/>
                        <w:right w:val="none" w:sz="0" w:space="0" w:color="auto"/>
                      </w:divBdr>
                      <w:divsChild>
                        <w:div w:id="709379076">
                          <w:marLeft w:val="0"/>
                          <w:marRight w:val="0"/>
                          <w:marTop w:val="0"/>
                          <w:marBottom w:val="0"/>
                          <w:divBdr>
                            <w:top w:val="none" w:sz="0" w:space="0" w:color="auto"/>
                            <w:left w:val="none" w:sz="0" w:space="0" w:color="auto"/>
                            <w:bottom w:val="none" w:sz="0" w:space="0" w:color="auto"/>
                            <w:right w:val="none" w:sz="0" w:space="0" w:color="auto"/>
                          </w:divBdr>
                          <w:divsChild>
                            <w:div w:id="13119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kcivi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lellan-civics.weebly.com" TargetMode="External"/><Relationship Id="rId5" Type="http://schemas.openxmlformats.org/officeDocument/2006/relationships/hyperlink" Target="mailto:mcclellanm@manateeschoo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Michele McClellan</cp:lastModifiedBy>
  <cp:revision>8</cp:revision>
  <cp:lastPrinted>2016-08-04T19:07:00Z</cp:lastPrinted>
  <dcterms:created xsi:type="dcterms:W3CDTF">2016-08-01T23:46:00Z</dcterms:created>
  <dcterms:modified xsi:type="dcterms:W3CDTF">2016-08-08T18:54:00Z</dcterms:modified>
</cp:coreProperties>
</file>